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0FA" w:rsidRDefault="00855428" w:rsidP="00F311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3FE3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3A7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FE3" w:rsidRDefault="00855428" w:rsidP="00F311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3FE3">
        <w:rPr>
          <w:rFonts w:ascii="Times New Roman" w:hAnsi="Times New Roman" w:cs="Times New Roman"/>
          <w:sz w:val="24"/>
          <w:szCs w:val="24"/>
        </w:rPr>
        <w:t xml:space="preserve">к </w:t>
      </w:r>
      <w:r w:rsidR="0030056B" w:rsidRPr="00523FE3">
        <w:rPr>
          <w:rFonts w:ascii="Times New Roman" w:hAnsi="Times New Roman" w:cs="Times New Roman"/>
          <w:sz w:val="24"/>
          <w:szCs w:val="24"/>
        </w:rPr>
        <w:t>проект</w:t>
      </w:r>
      <w:r w:rsidRPr="00523FE3">
        <w:rPr>
          <w:rFonts w:ascii="Times New Roman" w:hAnsi="Times New Roman" w:cs="Times New Roman"/>
          <w:sz w:val="24"/>
          <w:szCs w:val="24"/>
        </w:rPr>
        <w:t>у</w:t>
      </w:r>
      <w:r w:rsidR="0030056B" w:rsidRPr="00523F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056B" w:rsidRPr="00523FE3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bookmarkStart w:id="1" w:name="sub_124503152"/>
      <w:r w:rsidR="00523FE3">
        <w:rPr>
          <w:rFonts w:ascii="Times New Roman" w:hAnsi="Times New Roman" w:cs="Times New Roman"/>
          <w:sz w:val="24"/>
          <w:szCs w:val="24"/>
        </w:rPr>
        <w:t xml:space="preserve"> </w:t>
      </w:r>
      <w:r w:rsidR="00523FE3" w:rsidRPr="00523FE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523FE3" w:rsidRPr="0052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3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64335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523FE3" w:rsidRPr="00523FE3">
        <w:rPr>
          <w:rFonts w:ascii="Times New Roman" w:hAnsi="Times New Roman" w:cs="Times New Roman"/>
          <w:sz w:val="24"/>
          <w:szCs w:val="24"/>
        </w:rPr>
        <w:t xml:space="preserve"> "Об исполнении бюджета муниципального образования </w:t>
      </w:r>
      <w:bookmarkStart w:id="2" w:name="OLE_LINK2"/>
      <w:bookmarkStart w:id="3" w:name="OLE_LINK1"/>
      <w:proofErr w:type="spellStart"/>
      <w:r w:rsidR="0086433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64335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864335" w:rsidRPr="000E1F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1F0D" w:rsidRPr="000E1F0D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bookmarkEnd w:id="2"/>
      <w:bookmarkEnd w:id="3"/>
      <w:r w:rsidR="000E1F0D" w:rsidRPr="000E1F0D">
        <w:rPr>
          <w:rFonts w:ascii="Times New Roman" w:hAnsi="Times New Roman" w:cs="Times New Roman"/>
          <w:bCs/>
          <w:sz w:val="24"/>
          <w:szCs w:val="24"/>
        </w:rPr>
        <w:t>20</w:t>
      </w:r>
      <w:r w:rsidR="008F3CF4">
        <w:rPr>
          <w:rFonts w:ascii="Times New Roman" w:hAnsi="Times New Roman" w:cs="Times New Roman"/>
          <w:bCs/>
          <w:sz w:val="24"/>
          <w:szCs w:val="24"/>
        </w:rPr>
        <w:t>20</w:t>
      </w:r>
      <w:r w:rsidR="000E1F0D" w:rsidRPr="000E1F0D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523FE3" w:rsidRPr="000E1F0D">
        <w:rPr>
          <w:rFonts w:ascii="Times New Roman" w:hAnsi="Times New Roman" w:cs="Times New Roman"/>
          <w:sz w:val="24"/>
          <w:szCs w:val="24"/>
        </w:rPr>
        <w:t>"</w:t>
      </w:r>
    </w:p>
    <w:p w:rsidR="003A70FA" w:rsidRPr="000E1F0D" w:rsidRDefault="003A70FA" w:rsidP="00F311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74E0" w:rsidRDefault="001274E0" w:rsidP="00BA056B">
      <w:pPr>
        <w:pStyle w:val="a7"/>
        <w:spacing w:line="276" w:lineRule="auto"/>
        <w:ind w:left="0" w:firstLine="567"/>
        <w:rPr>
          <w:rFonts w:ascii="Times New Roman" w:hAnsi="Times New Roman" w:cs="Times New Roman"/>
        </w:rPr>
      </w:pPr>
      <w:r w:rsidRPr="00671778">
        <w:rPr>
          <w:rFonts w:ascii="Times New Roman" w:hAnsi="Times New Roman" w:cs="Times New Roman"/>
        </w:rPr>
        <w:t>В соответствии со статьей 264.5 Бюджетного Кодекса РФ годово</w:t>
      </w:r>
      <w:r>
        <w:rPr>
          <w:rFonts w:ascii="Times New Roman" w:hAnsi="Times New Roman" w:cs="Times New Roman"/>
        </w:rPr>
        <w:t xml:space="preserve">й отчет об исполнении бюджета подлежит  </w:t>
      </w:r>
      <w:r w:rsidRPr="00671778">
        <w:rPr>
          <w:rFonts w:ascii="Times New Roman" w:hAnsi="Times New Roman" w:cs="Times New Roman"/>
        </w:rPr>
        <w:t>рассмотрени</w:t>
      </w:r>
      <w:r>
        <w:rPr>
          <w:rFonts w:ascii="Times New Roman" w:hAnsi="Times New Roman" w:cs="Times New Roman"/>
        </w:rPr>
        <w:t>ю</w:t>
      </w:r>
      <w:r w:rsidRPr="00671778">
        <w:rPr>
          <w:rFonts w:ascii="Times New Roman" w:hAnsi="Times New Roman" w:cs="Times New Roman"/>
        </w:rPr>
        <w:t xml:space="preserve"> и утверждени</w:t>
      </w:r>
      <w:r>
        <w:rPr>
          <w:rFonts w:ascii="Times New Roman" w:hAnsi="Times New Roman" w:cs="Times New Roman"/>
        </w:rPr>
        <w:t>ю</w:t>
      </w:r>
      <w:r w:rsidRPr="006717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представительным</w:t>
      </w:r>
      <w:r w:rsidRPr="00671778">
        <w:rPr>
          <w:rFonts w:ascii="Times New Roman" w:hAnsi="Times New Roman" w:cs="Times New Roman"/>
        </w:rPr>
        <w:t xml:space="preserve"> органом</w:t>
      </w:r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1274E0" w:rsidRDefault="001274E0" w:rsidP="00BA056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</w:t>
      </w:r>
      <w:r w:rsidRPr="00671778">
        <w:rPr>
          <w:rFonts w:ascii="Times New Roman" w:hAnsi="Times New Roman" w:cs="Times New Roman"/>
          <w:sz w:val="24"/>
          <w:szCs w:val="24"/>
        </w:rPr>
        <w:t xml:space="preserve"> </w:t>
      </w:r>
      <w:r w:rsidRPr="00660C12">
        <w:rPr>
          <w:rFonts w:ascii="Times New Roman" w:hAnsi="Times New Roman" w:cs="Times New Roman"/>
          <w:sz w:val="24"/>
          <w:szCs w:val="24"/>
        </w:rPr>
        <w:t>утверждаемой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определен с</w:t>
      </w:r>
      <w:r w:rsidRPr="00660C12">
        <w:rPr>
          <w:rFonts w:ascii="Times New Roman" w:hAnsi="Times New Roman" w:cs="Times New Roman"/>
          <w:sz w:val="24"/>
          <w:szCs w:val="24"/>
        </w:rPr>
        <w:t>татьей 264.6 Бюджетного Кодекса РФ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становлено, что </w:t>
      </w:r>
      <w:r w:rsidRPr="00660C12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60C12">
        <w:rPr>
          <w:rFonts w:ascii="Times New Roman" w:hAnsi="Times New Roman" w:cs="Times New Roman"/>
          <w:sz w:val="24"/>
          <w:szCs w:val="24"/>
        </w:rPr>
        <w:t xml:space="preserve"> об исполнении бюджета утверждается отчет об исполнении бюджета за отчетный финансовый год с указанием общего объема доходов, расходов и дефицита (</w:t>
      </w:r>
      <w:proofErr w:type="spellStart"/>
      <w:r w:rsidRPr="00660C1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660C12">
        <w:rPr>
          <w:rFonts w:ascii="Times New Roman" w:hAnsi="Times New Roman" w:cs="Times New Roman"/>
          <w:sz w:val="24"/>
          <w:szCs w:val="24"/>
        </w:rPr>
        <w:t>) бюджета.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660C12">
        <w:rPr>
          <w:rFonts w:ascii="Times New Roman" w:hAnsi="Times New Roman" w:cs="Times New Roman"/>
          <w:sz w:val="24"/>
          <w:szCs w:val="24"/>
        </w:rPr>
        <w:t>тдельными приложениями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660C12">
        <w:rPr>
          <w:rFonts w:ascii="Times New Roman" w:hAnsi="Times New Roman" w:cs="Times New Roman"/>
          <w:sz w:val="24"/>
          <w:szCs w:val="24"/>
        </w:rPr>
        <w:t xml:space="preserve"> решению об исполнении бюджета за отчетный финансовый год утверждаются показатели:</w:t>
      </w:r>
    </w:p>
    <w:p w:rsidR="006E64D0" w:rsidRDefault="003A31D4" w:rsidP="00127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43F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</w:t>
      </w:r>
      <w:r w:rsidR="00C404FC" w:rsidRPr="00C404FC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C404FC">
        <w:rPr>
          <w:rFonts w:ascii="Times New Roman" w:hAnsi="Times New Roman" w:cs="Times New Roman"/>
          <w:bCs/>
          <w:sz w:val="24"/>
          <w:szCs w:val="24"/>
        </w:rPr>
        <w:t>д</w:t>
      </w:r>
      <w:r w:rsidRPr="00193700">
        <w:rPr>
          <w:rFonts w:ascii="Times New Roman" w:hAnsi="Times New Roman" w:cs="Times New Roman"/>
          <w:bCs/>
          <w:sz w:val="24"/>
          <w:szCs w:val="24"/>
        </w:rPr>
        <w:t>оход</w:t>
      </w:r>
      <w:r w:rsidR="00C404FC">
        <w:rPr>
          <w:rFonts w:ascii="Times New Roman" w:hAnsi="Times New Roman" w:cs="Times New Roman"/>
          <w:bCs/>
          <w:sz w:val="24"/>
          <w:szCs w:val="24"/>
        </w:rPr>
        <w:t>ам</w:t>
      </w:r>
      <w:r w:rsidRPr="00193700">
        <w:rPr>
          <w:rFonts w:ascii="Times New Roman" w:hAnsi="Times New Roman" w:cs="Times New Roman"/>
          <w:bCs/>
          <w:sz w:val="24"/>
          <w:szCs w:val="24"/>
        </w:rPr>
        <w:t xml:space="preserve"> бюджета </w:t>
      </w:r>
      <w:r w:rsidRPr="0019370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6433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64335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864335" w:rsidRPr="00193700">
        <w:rPr>
          <w:rFonts w:ascii="Times New Roman" w:hAnsi="Times New Roman" w:cs="Times New Roman"/>
          <w:sz w:val="24"/>
          <w:szCs w:val="24"/>
        </w:rPr>
        <w:t xml:space="preserve"> </w:t>
      </w:r>
      <w:r w:rsidRPr="00193700">
        <w:rPr>
          <w:rFonts w:ascii="Times New Roman" w:hAnsi="Times New Roman" w:cs="Times New Roman"/>
          <w:sz w:val="24"/>
          <w:szCs w:val="24"/>
        </w:rPr>
        <w:t>по кодам</w:t>
      </w:r>
      <w:r w:rsidR="00D27AC7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Pr="00193700">
        <w:rPr>
          <w:rFonts w:ascii="Times New Roman" w:hAnsi="Times New Roman" w:cs="Times New Roman"/>
          <w:sz w:val="24"/>
          <w:szCs w:val="24"/>
        </w:rPr>
        <w:t xml:space="preserve"> классификации доходов бюджета;</w:t>
      </w:r>
    </w:p>
    <w:p w:rsidR="001274E0" w:rsidRPr="00193700" w:rsidRDefault="00C404FC" w:rsidP="001274E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274E0" w:rsidRPr="00193700">
        <w:rPr>
          <w:rFonts w:ascii="Times New Roman" w:hAnsi="Times New Roman" w:cs="Times New Roman"/>
          <w:bCs/>
          <w:sz w:val="24"/>
          <w:szCs w:val="24"/>
        </w:rPr>
        <w:t>расход</w:t>
      </w:r>
      <w:r>
        <w:rPr>
          <w:rFonts w:ascii="Times New Roman" w:hAnsi="Times New Roman" w:cs="Times New Roman"/>
          <w:bCs/>
          <w:sz w:val="24"/>
          <w:szCs w:val="24"/>
        </w:rPr>
        <w:t>ам</w:t>
      </w:r>
      <w:r w:rsidR="001274E0" w:rsidRPr="00193700">
        <w:rPr>
          <w:rFonts w:ascii="Times New Roman" w:hAnsi="Times New Roman" w:cs="Times New Roman"/>
          <w:bCs/>
          <w:sz w:val="24"/>
          <w:szCs w:val="24"/>
        </w:rPr>
        <w:t xml:space="preserve"> бюджета </w:t>
      </w:r>
      <w:r w:rsidR="001274E0" w:rsidRPr="0019370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1274E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1274E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1274E0" w:rsidRPr="00193700">
        <w:rPr>
          <w:rFonts w:ascii="Times New Roman" w:hAnsi="Times New Roman" w:cs="Times New Roman"/>
          <w:bCs/>
          <w:sz w:val="24"/>
          <w:szCs w:val="24"/>
        </w:rPr>
        <w:t xml:space="preserve"> по ведомственной структуре расходов </w:t>
      </w:r>
      <w:r w:rsidR="001274E0" w:rsidRPr="00193700">
        <w:rPr>
          <w:rFonts w:ascii="Times New Roman" w:hAnsi="Times New Roman" w:cs="Times New Roman"/>
          <w:sz w:val="24"/>
          <w:szCs w:val="24"/>
        </w:rPr>
        <w:t>бюджета;</w:t>
      </w:r>
    </w:p>
    <w:p w:rsidR="001274E0" w:rsidRPr="00193700" w:rsidRDefault="001274E0" w:rsidP="001274E0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C404FC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193700">
        <w:rPr>
          <w:rFonts w:ascii="Times New Roman" w:hAnsi="Times New Roman" w:cs="Times New Roman"/>
          <w:bCs/>
          <w:sz w:val="24"/>
          <w:szCs w:val="24"/>
        </w:rPr>
        <w:t>расход</w:t>
      </w:r>
      <w:r w:rsidR="00C404FC">
        <w:rPr>
          <w:rFonts w:ascii="Times New Roman" w:hAnsi="Times New Roman" w:cs="Times New Roman"/>
          <w:bCs/>
          <w:sz w:val="24"/>
          <w:szCs w:val="24"/>
        </w:rPr>
        <w:t>ам</w:t>
      </w:r>
      <w:r w:rsidRPr="00193700">
        <w:rPr>
          <w:rFonts w:ascii="Times New Roman" w:hAnsi="Times New Roman" w:cs="Times New Roman"/>
          <w:bCs/>
          <w:sz w:val="24"/>
          <w:szCs w:val="24"/>
        </w:rPr>
        <w:t xml:space="preserve"> бюджета </w:t>
      </w:r>
      <w:r w:rsidRPr="0019370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Pr="00193700">
        <w:rPr>
          <w:rFonts w:ascii="Times New Roman" w:hAnsi="Times New Roman" w:cs="Times New Roman"/>
          <w:sz w:val="24"/>
          <w:szCs w:val="24"/>
        </w:rPr>
        <w:t xml:space="preserve"> по </w:t>
      </w:r>
      <w:r w:rsidRPr="00193700">
        <w:rPr>
          <w:rFonts w:ascii="Times New Roman" w:hAnsi="Times New Roman" w:cs="Times New Roman"/>
          <w:bCs/>
          <w:sz w:val="24"/>
          <w:szCs w:val="24"/>
        </w:rPr>
        <w:t xml:space="preserve">разделам и </w:t>
      </w:r>
      <w:r w:rsidRPr="00193700">
        <w:rPr>
          <w:rFonts w:ascii="Times New Roman" w:hAnsi="Times New Roman" w:cs="Times New Roman"/>
          <w:sz w:val="24"/>
          <w:szCs w:val="24"/>
        </w:rPr>
        <w:t>подразделам классификации расходов бюджет</w:t>
      </w:r>
      <w:r w:rsidR="00C404FC">
        <w:rPr>
          <w:rFonts w:ascii="Times New Roman" w:hAnsi="Times New Roman" w:cs="Times New Roman"/>
          <w:sz w:val="24"/>
          <w:szCs w:val="24"/>
        </w:rPr>
        <w:t>а</w:t>
      </w:r>
      <w:r w:rsidRPr="00193700">
        <w:rPr>
          <w:rFonts w:ascii="Times New Roman" w:hAnsi="Times New Roman" w:cs="Times New Roman"/>
          <w:bCs/>
          <w:sz w:val="24"/>
          <w:szCs w:val="24"/>
        </w:rPr>
        <w:t>;</w:t>
      </w:r>
    </w:p>
    <w:p w:rsidR="00BA056B" w:rsidRDefault="00864335" w:rsidP="006E64D0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370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C404FC">
        <w:rPr>
          <w:rFonts w:ascii="Times New Roman" w:hAnsi="Times New Roman" w:cs="Times New Roman"/>
          <w:sz w:val="24"/>
          <w:szCs w:val="24"/>
        </w:rPr>
        <w:t xml:space="preserve">по </w:t>
      </w:r>
      <w:r w:rsidRPr="00193700">
        <w:rPr>
          <w:rFonts w:ascii="Times New Roman" w:hAnsi="Times New Roman" w:cs="Times New Roman"/>
          <w:sz w:val="24"/>
          <w:szCs w:val="24"/>
        </w:rPr>
        <w:t>источник</w:t>
      </w:r>
      <w:r w:rsidR="00C404FC">
        <w:rPr>
          <w:rFonts w:ascii="Times New Roman" w:hAnsi="Times New Roman" w:cs="Times New Roman"/>
          <w:sz w:val="24"/>
          <w:szCs w:val="24"/>
        </w:rPr>
        <w:t>ам</w:t>
      </w:r>
      <w:r w:rsidRPr="00193700">
        <w:rPr>
          <w:rFonts w:ascii="Times New Roman" w:hAnsi="Times New Roman" w:cs="Times New Roman"/>
          <w:sz w:val="24"/>
          <w:szCs w:val="24"/>
        </w:rPr>
        <w:t xml:space="preserve"> внутреннего финансирования дефицита бюджета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Pr="00193700">
        <w:rPr>
          <w:rFonts w:ascii="Times New Roman" w:hAnsi="Times New Roman" w:cs="Times New Roman"/>
          <w:sz w:val="24"/>
          <w:szCs w:val="24"/>
        </w:rPr>
        <w:t xml:space="preserve"> по кодам бюджетной классификации источников финансирования дефицита бюджета</w:t>
      </w:r>
      <w:r w:rsidRPr="00193700">
        <w:rPr>
          <w:rFonts w:ascii="Times New Roman" w:hAnsi="Times New Roman" w:cs="Times New Roman"/>
          <w:bCs/>
          <w:sz w:val="24"/>
          <w:szCs w:val="24"/>
        </w:rPr>
        <w:t>;</w:t>
      </w:r>
      <w:r w:rsidR="003A31D4" w:rsidRPr="0019370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</w:p>
    <w:p w:rsidR="00BA056B" w:rsidRDefault="008D4ACD" w:rsidP="00BA056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BA056B" w:rsidRPr="00C92917">
        <w:rPr>
          <w:rFonts w:ascii="Times New Roman" w:hAnsi="Times New Roman"/>
          <w:color w:val="000000"/>
          <w:sz w:val="24"/>
          <w:szCs w:val="24"/>
        </w:rPr>
        <w:t xml:space="preserve">о численности муниципальных служащих органов местного самоуправления  и работников муниципальных учреждений </w:t>
      </w:r>
      <w:r w:rsidR="00BA056B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BA056B" w:rsidRPr="0043212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BA056B" w:rsidRPr="00C92917">
        <w:rPr>
          <w:rFonts w:ascii="Times New Roman" w:hAnsi="Times New Roman"/>
          <w:color w:val="000000"/>
          <w:sz w:val="24"/>
          <w:szCs w:val="24"/>
        </w:rPr>
        <w:t xml:space="preserve">о фактических </w:t>
      </w:r>
      <w:r w:rsidR="00BA056B">
        <w:rPr>
          <w:rFonts w:ascii="Times New Roman" w:hAnsi="Times New Roman"/>
          <w:color w:val="000000"/>
          <w:sz w:val="24"/>
          <w:szCs w:val="24"/>
        </w:rPr>
        <w:t>расходах</w:t>
      </w:r>
      <w:r w:rsidR="00BA056B" w:rsidRPr="00C92917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BA056B">
        <w:rPr>
          <w:rFonts w:ascii="Times New Roman" w:hAnsi="Times New Roman"/>
          <w:color w:val="000000"/>
          <w:sz w:val="24"/>
          <w:szCs w:val="24"/>
        </w:rPr>
        <w:t xml:space="preserve">оплату </w:t>
      </w:r>
      <w:r w:rsidR="00BA056B" w:rsidRPr="00C92917">
        <w:rPr>
          <w:rFonts w:ascii="Times New Roman" w:hAnsi="Times New Roman"/>
          <w:color w:val="000000"/>
          <w:sz w:val="24"/>
          <w:szCs w:val="24"/>
        </w:rPr>
        <w:t>их</w:t>
      </w:r>
      <w:r w:rsidR="00BA056B">
        <w:rPr>
          <w:rFonts w:ascii="Times New Roman" w:hAnsi="Times New Roman"/>
          <w:color w:val="000000"/>
          <w:sz w:val="24"/>
          <w:szCs w:val="24"/>
        </w:rPr>
        <w:t xml:space="preserve"> труда </w:t>
      </w:r>
      <w:r w:rsidR="00BA056B" w:rsidRPr="00432129">
        <w:rPr>
          <w:rFonts w:ascii="Times New Roman" w:hAnsi="Times New Roman"/>
          <w:color w:val="000000"/>
          <w:sz w:val="24"/>
          <w:szCs w:val="24"/>
        </w:rPr>
        <w:t>муниципального образования</w:t>
      </w:r>
      <w:r w:rsidR="00BA05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A056B">
        <w:rPr>
          <w:rFonts w:ascii="Times New Roman" w:hAnsi="Times New Roman"/>
          <w:color w:val="000000"/>
          <w:sz w:val="24"/>
          <w:szCs w:val="24"/>
        </w:rPr>
        <w:t>Киришский</w:t>
      </w:r>
      <w:proofErr w:type="spellEnd"/>
      <w:r w:rsidR="00BA056B">
        <w:rPr>
          <w:rFonts w:ascii="Times New Roman" w:hAnsi="Times New Roman"/>
          <w:color w:val="000000"/>
          <w:sz w:val="24"/>
          <w:szCs w:val="24"/>
        </w:rPr>
        <w:t xml:space="preserve"> муниципальный район Ленинградской области. </w:t>
      </w:r>
    </w:p>
    <w:p w:rsidR="00864335" w:rsidRDefault="00BA056B" w:rsidP="00BA056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A31D4" w:rsidRPr="00193700">
        <w:rPr>
          <w:rFonts w:ascii="Times New Roman" w:hAnsi="Times New Roman" w:cs="Times New Roman"/>
          <w:sz w:val="24"/>
          <w:szCs w:val="24"/>
        </w:rPr>
        <w:t>исполнени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A31D4" w:rsidRPr="00193700">
        <w:rPr>
          <w:rFonts w:ascii="Times New Roman" w:hAnsi="Times New Roman" w:cs="Times New Roman"/>
          <w:sz w:val="24"/>
          <w:szCs w:val="24"/>
        </w:rPr>
        <w:t xml:space="preserve"> адресной инвестиционной программы муниципального образования</w:t>
      </w:r>
      <w:r w:rsidR="00864335" w:rsidRPr="0019370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86433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64335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864335" w:rsidRPr="00193700">
        <w:rPr>
          <w:rFonts w:ascii="Times New Roman" w:hAnsi="Times New Roman" w:cs="Times New Roman"/>
          <w:bCs/>
          <w:sz w:val="24"/>
          <w:szCs w:val="24"/>
        </w:rPr>
        <w:t>;</w:t>
      </w:r>
    </w:p>
    <w:p w:rsidR="00BA056B" w:rsidRDefault="00BA056B" w:rsidP="00BA056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BA056B">
        <w:rPr>
          <w:rFonts w:ascii="Times New Roman" w:hAnsi="Times New Roman" w:cs="Times New Roman"/>
          <w:bCs/>
          <w:sz w:val="24"/>
          <w:szCs w:val="24"/>
        </w:rPr>
        <w:t xml:space="preserve">исполнению бюджета по иным межбюджетным трансфертам из бюджета муниципального образования </w:t>
      </w:r>
      <w:proofErr w:type="spellStart"/>
      <w:r w:rsidRPr="00BA056B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BA056B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Ленинградской области за 2020 год на проведение непредвиденных, 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BA056B">
        <w:rPr>
          <w:rFonts w:ascii="Times New Roman" w:hAnsi="Times New Roman" w:cs="Times New Roman"/>
          <w:bCs/>
          <w:sz w:val="24"/>
          <w:szCs w:val="24"/>
        </w:rPr>
        <w:t>Киришского</w:t>
      </w:r>
      <w:proofErr w:type="spellEnd"/>
      <w:proofErr w:type="gramEnd"/>
      <w:r w:rsidRPr="00BA056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</w:t>
      </w:r>
      <w:r w:rsidR="008D4ACD">
        <w:rPr>
          <w:rFonts w:ascii="Times New Roman" w:hAnsi="Times New Roman" w:cs="Times New Roman"/>
          <w:bCs/>
          <w:sz w:val="24"/>
          <w:szCs w:val="24"/>
        </w:rPr>
        <w:t>;</w:t>
      </w:r>
    </w:p>
    <w:p w:rsidR="008D4ACD" w:rsidRPr="00193700" w:rsidRDefault="008D4ACD" w:rsidP="00BA056B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8D4ACD">
        <w:rPr>
          <w:rFonts w:ascii="Times New Roman" w:hAnsi="Times New Roman" w:cs="Times New Roman"/>
          <w:bCs/>
          <w:sz w:val="24"/>
          <w:szCs w:val="24"/>
        </w:rPr>
        <w:t xml:space="preserve">исполнению бюджета муниципального образования </w:t>
      </w:r>
      <w:proofErr w:type="spellStart"/>
      <w:r w:rsidRPr="008D4ACD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Ленинградской области за счет собственных средств использованных дополнительно  к  средствам иных межбюджетных трансфертов из бюджетов поселений </w:t>
      </w:r>
      <w:proofErr w:type="spellStart"/>
      <w:r w:rsidRPr="008D4ACD">
        <w:rPr>
          <w:rFonts w:ascii="Times New Roman" w:hAnsi="Times New Roman" w:cs="Times New Roman"/>
          <w:bCs/>
          <w:sz w:val="24"/>
          <w:szCs w:val="24"/>
        </w:rPr>
        <w:t>Киришского</w:t>
      </w:r>
      <w:proofErr w:type="spell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  при осуществлении части полномочий сельских и </w:t>
      </w:r>
      <w:proofErr w:type="spellStart"/>
      <w:r w:rsidRPr="008D4ACD">
        <w:rPr>
          <w:rFonts w:ascii="Times New Roman" w:hAnsi="Times New Roman" w:cs="Times New Roman"/>
          <w:bCs/>
          <w:sz w:val="24"/>
          <w:szCs w:val="24"/>
        </w:rPr>
        <w:t>Будогощского</w:t>
      </w:r>
      <w:proofErr w:type="spell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поселений </w:t>
      </w:r>
      <w:proofErr w:type="spellStart"/>
      <w:r w:rsidRPr="008D4ACD">
        <w:rPr>
          <w:rFonts w:ascii="Times New Roman" w:hAnsi="Times New Roman" w:cs="Times New Roman"/>
          <w:bCs/>
          <w:sz w:val="24"/>
          <w:szCs w:val="24"/>
        </w:rPr>
        <w:t>Киришского</w:t>
      </w:r>
      <w:proofErr w:type="spell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в рамках реализации заключенных с администрациями сельских и </w:t>
      </w:r>
      <w:proofErr w:type="spellStart"/>
      <w:r w:rsidRPr="008D4ACD">
        <w:rPr>
          <w:rFonts w:ascii="Times New Roman" w:hAnsi="Times New Roman" w:cs="Times New Roman"/>
          <w:bCs/>
          <w:sz w:val="24"/>
          <w:szCs w:val="24"/>
        </w:rPr>
        <w:t>Будогощского</w:t>
      </w:r>
      <w:proofErr w:type="spell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поселений </w:t>
      </w:r>
      <w:proofErr w:type="spellStart"/>
      <w:r w:rsidRPr="008D4ACD">
        <w:rPr>
          <w:rFonts w:ascii="Times New Roman" w:hAnsi="Times New Roman" w:cs="Times New Roman"/>
          <w:bCs/>
          <w:sz w:val="24"/>
          <w:szCs w:val="24"/>
        </w:rPr>
        <w:t>Киришского</w:t>
      </w:r>
      <w:proofErr w:type="spell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соглашений о передаче ими осуществления</w:t>
      </w:r>
      <w:proofErr w:type="gramEnd"/>
      <w:r w:rsidRPr="008D4ACD">
        <w:rPr>
          <w:rFonts w:ascii="Times New Roman" w:hAnsi="Times New Roman" w:cs="Times New Roman"/>
          <w:bCs/>
          <w:sz w:val="24"/>
          <w:szCs w:val="24"/>
        </w:rPr>
        <w:t xml:space="preserve"> части своих полномочий по решению вопросов местного значения, предусмотренных в соответствии с частью 3 ст. 14, пунктами  11,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4ACD">
        <w:rPr>
          <w:rFonts w:ascii="Times New Roman" w:hAnsi="Times New Roman" w:cs="Times New Roman"/>
          <w:bCs/>
          <w:sz w:val="24"/>
          <w:szCs w:val="24"/>
        </w:rPr>
        <w:t>12,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4ACD">
        <w:rPr>
          <w:rFonts w:ascii="Times New Roman" w:hAnsi="Times New Roman" w:cs="Times New Roman"/>
          <w:bCs/>
          <w:sz w:val="24"/>
          <w:szCs w:val="24"/>
        </w:rPr>
        <w:t>22  и 24 части 1 ст.14 Федерального закона от 06.10.2003 № 131-ФЗ</w:t>
      </w:r>
    </w:p>
    <w:p w:rsidR="00FC54D5" w:rsidRPr="00660C12" w:rsidRDefault="00FC54D5" w:rsidP="00BF536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C12">
        <w:rPr>
          <w:rFonts w:ascii="Times New Roman" w:hAnsi="Times New Roman" w:cs="Times New Roman"/>
          <w:sz w:val="24"/>
          <w:szCs w:val="24"/>
        </w:rPr>
        <w:t>В соответствии с пунктом 3 статьи 16</w:t>
      </w:r>
      <w:r w:rsidRPr="00660C12">
        <w:rPr>
          <w:rFonts w:ascii="Times New Roman" w:hAnsi="Times New Roman" w:cs="Times New Roman"/>
          <w:spacing w:val="3"/>
          <w:sz w:val="24"/>
          <w:szCs w:val="24"/>
        </w:rPr>
        <w:t xml:space="preserve"> Положения о бюджетном 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процессе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</w:t>
      </w:r>
      <w:r w:rsidR="00BF5365">
        <w:rPr>
          <w:rFonts w:ascii="Times New Roman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BF5365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район Ленинградской области </w:t>
      </w:r>
      <w:r w:rsidRPr="00660C12">
        <w:rPr>
          <w:rFonts w:ascii="Times New Roman" w:hAnsi="Times New Roman" w:cs="Times New Roman"/>
          <w:sz w:val="24"/>
          <w:szCs w:val="24"/>
        </w:rPr>
        <w:t xml:space="preserve">(утвержден решением совета депутатов № </w:t>
      </w:r>
      <w:r>
        <w:rPr>
          <w:rFonts w:ascii="Times New Roman" w:hAnsi="Times New Roman" w:cs="Times New Roman"/>
          <w:sz w:val="24"/>
          <w:szCs w:val="24"/>
        </w:rPr>
        <w:t>61/379</w:t>
      </w:r>
      <w:r w:rsidRPr="00660C12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60C12">
        <w:rPr>
          <w:rFonts w:ascii="Times New Roman" w:hAnsi="Times New Roman" w:cs="Times New Roman"/>
          <w:sz w:val="24"/>
          <w:szCs w:val="24"/>
        </w:rPr>
        <w:t xml:space="preserve"> апреля 2014 года) о</w:t>
      </w:r>
      <w:r w:rsidRPr="00660C12">
        <w:rPr>
          <w:rFonts w:ascii="Times New Roman" w:eastAsia="Calibri" w:hAnsi="Times New Roman" w:cs="Times New Roman"/>
          <w:sz w:val="24"/>
          <w:szCs w:val="24"/>
        </w:rPr>
        <w:t xml:space="preserve">дновременно с </w:t>
      </w:r>
      <w:r w:rsidRPr="00660C1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годовым отчетом об исполнении бюджета </w:t>
      </w:r>
      <w:r w:rsidRPr="00660C1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</w:t>
      </w:r>
      <w:r w:rsidR="00BF5365">
        <w:rPr>
          <w:rFonts w:ascii="Times New Roman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BF5365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район Ленинградской области</w:t>
      </w:r>
      <w:r w:rsidRPr="00660C12">
        <w:rPr>
          <w:rFonts w:ascii="Times New Roman" w:hAnsi="Times New Roman" w:cs="Times New Roman"/>
          <w:sz w:val="24"/>
          <w:szCs w:val="24"/>
        </w:rPr>
        <w:t xml:space="preserve"> </w:t>
      </w:r>
      <w:r w:rsidRPr="00660C12">
        <w:rPr>
          <w:rFonts w:ascii="Times New Roman" w:eastAsia="Calibri" w:hAnsi="Times New Roman" w:cs="Times New Roman"/>
          <w:sz w:val="24"/>
          <w:szCs w:val="24"/>
        </w:rPr>
        <w:t>представляются:</w:t>
      </w:r>
    </w:p>
    <w:p w:rsidR="001274E0" w:rsidRDefault="001274E0" w:rsidP="00BF536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E64D0" w:rsidRPr="00193700">
        <w:rPr>
          <w:rFonts w:ascii="Times New Roman" w:hAnsi="Times New Roman" w:cs="Times New Roman"/>
          <w:sz w:val="24"/>
          <w:szCs w:val="24"/>
        </w:rPr>
        <w:t xml:space="preserve"> </w:t>
      </w:r>
      <w:r w:rsidR="003A31D4" w:rsidRPr="00193700">
        <w:rPr>
          <w:rFonts w:ascii="Times New Roman" w:hAnsi="Times New Roman" w:cs="Times New Roman"/>
          <w:sz w:val="24"/>
          <w:szCs w:val="24"/>
        </w:rPr>
        <w:t>отчет об использовании ассигнований резервного фонда</w:t>
      </w:r>
      <w:r w:rsidR="00961D3B">
        <w:rPr>
          <w:rFonts w:ascii="Times New Roman" w:hAnsi="Times New Roman" w:cs="Times New Roman"/>
          <w:sz w:val="24"/>
          <w:szCs w:val="24"/>
        </w:rPr>
        <w:t>,</w:t>
      </w:r>
      <w:r w:rsidR="003A31D4" w:rsidRPr="00193700">
        <w:rPr>
          <w:rFonts w:ascii="Times New Roman" w:hAnsi="Times New Roman" w:cs="Times New Roman"/>
          <w:sz w:val="24"/>
          <w:szCs w:val="24"/>
        </w:rPr>
        <w:t xml:space="preserve"> предусмотренных </w:t>
      </w:r>
      <w:proofErr w:type="gramStart"/>
      <w:r w:rsidR="003A31D4" w:rsidRPr="001937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A31D4" w:rsidRPr="00193700">
        <w:rPr>
          <w:rFonts w:ascii="Times New Roman" w:hAnsi="Times New Roman" w:cs="Times New Roman"/>
          <w:sz w:val="24"/>
          <w:szCs w:val="24"/>
        </w:rPr>
        <w:t xml:space="preserve"> ведомственной структуре расходов бюджета муниципального образования </w:t>
      </w:r>
      <w:proofErr w:type="spellStart"/>
      <w:r w:rsidR="00864335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64335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864335" w:rsidRPr="001937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5987" w:rsidRPr="00193700">
        <w:rPr>
          <w:rFonts w:ascii="Times New Roman" w:hAnsi="Times New Roman" w:cs="Times New Roman"/>
          <w:bCs/>
          <w:sz w:val="24"/>
          <w:szCs w:val="24"/>
        </w:rPr>
        <w:t>за</w:t>
      </w:r>
      <w:r w:rsidR="006F4CEA" w:rsidRPr="00193700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F73339">
        <w:rPr>
          <w:rFonts w:ascii="Times New Roman" w:hAnsi="Times New Roman" w:cs="Times New Roman"/>
          <w:bCs/>
          <w:sz w:val="24"/>
          <w:szCs w:val="24"/>
        </w:rPr>
        <w:t>20</w:t>
      </w:r>
      <w:r w:rsidR="006F4CEA" w:rsidRPr="00193700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D27AC7">
        <w:rPr>
          <w:rFonts w:ascii="Times New Roman" w:hAnsi="Times New Roman" w:cs="Times New Roman"/>
          <w:bCs/>
          <w:sz w:val="24"/>
          <w:szCs w:val="24"/>
        </w:rPr>
        <w:t>,</w:t>
      </w:r>
    </w:p>
    <w:p w:rsidR="001274E0" w:rsidRPr="00660C12" w:rsidRDefault="001274E0" w:rsidP="001274E0">
      <w:pPr>
        <w:pStyle w:val="a6"/>
        <w:shd w:val="clear" w:color="auto" w:fill="FFFFFF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отчет </w:t>
      </w:r>
      <w:r w:rsidRPr="00660C12">
        <w:rPr>
          <w:rFonts w:ascii="Times New Roman" w:eastAsia="Calibri" w:hAnsi="Times New Roman" w:cs="Times New Roman"/>
          <w:sz w:val="24"/>
          <w:szCs w:val="24"/>
        </w:rPr>
        <w:t xml:space="preserve">о состоянии муниципального долга </w:t>
      </w:r>
      <w:r w:rsidRPr="00660C1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Pr="00660C12">
        <w:rPr>
          <w:rFonts w:ascii="Times New Roman" w:hAnsi="Times New Roman" w:cs="Times New Roman"/>
          <w:sz w:val="24"/>
          <w:szCs w:val="24"/>
        </w:rPr>
        <w:t xml:space="preserve"> </w:t>
      </w:r>
      <w:r w:rsidRPr="00660C12">
        <w:rPr>
          <w:rFonts w:ascii="Times New Roman" w:eastAsia="Calibri" w:hAnsi="Times New Roman" w:cs="Times New Roman"/>
          <w:sz w:val="24"/>
          <w:szCs w:val="24"/>
        </w:rPr>
        <w:t>на начало и конец отчетного финансового года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660C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74E0" w:rsidRPr="00660C12" w:rsidRDefault="001274E0" w:rsidP="001274E0">
      <w:pPr>
        <w:spacing w:after="0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Годовой о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Pr="00660C12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60C12">
        <w:rPr>
          <w:rFonts w:ascii="Times New Roman" w:hAnsi="Times New Roman" w:cs="Times New Roman"/>
          <w:sz w:val="24"/>
          <w:szCs w:val="24"/>
        </w:rPr>
        <w:t xml:space="preserve"> год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>Приложение № 1  к данному проекту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>в соответствии со статей 264.4</w:t>
      </w:r>
      <w:r w:rsidRPr="00660C12">
        <w:rPr>
          <w:rFonts w:ascii="Times New Roman" w:hAnsi="Times New Roman" w:cs="Times New Roman"/>
          <w:sz w:val="24"/>
          <w:szCs w:val="24"/>
        </w:rPr>
        <w:t xml:space="preserve"> Бюджетного Кодекса </w:t>
      </w:r>
      <w:r w:rsidRPr="0049544D">
        <w:rPr>
          <w:rFonts w:ascii="Times New Roman" w:hAnsi="Times New Roman" w:cs="Times New Roman"/>
          <w:sz w:val="24"/>
          <w:szCs w:val="24"/>
        </w:rPr>
        <w:t>РФ</w:t>
      </w:r>
      <w:r w:rsidRPr="0049544D">
        <w:rPr>
          <w:rFonts w:ascii="Times New Roman" w:hAnsi="Times New Roman" w:cs="Times New Roman"/>
          <w:spacing w:val="-1"/>
          <w:sz w:val="24"/>
          <w:szCs w:val="24"/>
        </w:rPr>
        <w:t xml:space="preserve"> 31 марта 2021 года представлен</w:t>
      </w:r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 в Контрольно-счетную палату </w:t>
      </w:r>
      <w:proofErr w:type="spellStart"/>
      <w:r w:rsidRPr="00660C12">
        <w:rPr>
          <w:rFonts w:ascii="Times New Roman" w:hAnsi="Times New Roman" w:cs="Times New Roman"/>
          <w:spacing w:val="-1"/>
          <w:sz w:val="24"/>
          <w:szCs w:val="24"/>
        </w:rPr>
        <w:t>Киришского</w:t>
      </w:r>
      <w:proofErr w:type="spellEnd"/>
      <w:r w:rsidRPr="00660C12">
        <w:rPr>
          <w:rFonts w:ascii="Times New Roman" w:hAnsi="Times New Roman" w:cs="Times New Roman"/>
          <w:spacing w:val="-1"/>
          <w:sz w:val="24"/>
          <w:szCs w:val="24"/>
        </w:rPr>
        <w:t xml:space="preserve"> муниципального района для проведения внешней проверки  </w:t>
      </w:r>
      <w:r>
        <w:rPr>
          <w:rFonts w:ascii="Times New Roman" w:hAnsi="Times New Roman" w:cs="Times New Roman"/>
          <w:spacing w:val="-1"/>
          <w:sz w:val="24"/>
          <w:szCs w:val="24"/>
        </w:rPr>
        <w:t>в установленные бюджетным законодательством сроки</w:t>
      </w:r>
      <w:r w:rsidRPr="00660C1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71F4" w:rsidRPr="00193700" w:rsidRDefault="006E64D0" w:rsidP="00193700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93700">
        <w:rPr>
          <w:rFonts w:ascii="Times New Roman" w:hAnsi="Times New Roman" w:cs="Times New Roman"/>
          <w:bCs/>
          <w:sz w:val="24"/>
          <w:szCs w:val="24"/>
        </w:rPr>
        <w:tab/>
      </w:r>
      <w:bookmarkEnd w:id="1"/>
      <w:r w:rsidR="0030056B" w:rsidRPr="00193700">
        <w:rPr>
          <w:rFonts w:ascii="Times New Roman" w:hAnsi="Times New Roman" w:cs="Times New Roman"/>
          <w:sz w:val="24"/>
          <w:szCs w:val="24"/>
        </w:rPr>
        <w:t>Принятие настоящего проекта не потребует  дополнительных финансовых затрат</w:t>
      </w:r>
      <w:r w:rsidR="00660C12" w:rsidRPr="00193700">
        <w:rPr>
          <w:rFonts w:ascii="Times New Roman" w:hAnsi="Times New Roman" w:cs="Times New Roman"/>
          <w:sz w:val="24"/>
          <w:szCs w:val="24"/>
        </w:rPr>
        <w:t>.</w:t>
      </w:r>
    </w:p>
    <w:p w:rsidR="006D4D35" w:rsidRDefault="006D4D35" w:rsidP="00193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4E0" w:rsidRDefault="001274E0" w:rsidP="00193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E52" w:rsidRPr="00EE71F4" w:rsidRDefault="00864335" w:rsidP="00EE71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855428">
        <w:rPr>
          <w:rFonts w:ascii="Times New Roman" w:hAnsi="Times New Roman" w:cs="Times New Roman"/>
          <w:sz w:val="24"/>
          <w:szCs w:val="24"/>
        </w:rPr>
        <w:t xml:space="preserve"> к</w:t>
      </w:r>
      <w:r w:rsidR="009B4E52">
        <w:rPr>
          <w:rFonts w:ascii="Times New Roman" w:hAnsi="Times New Roman" w:cs="Times New Roman"/>
          <w:sz w:val="24"/>
          <w:szCs w:val="24"/>
        </w:rPr>
        <w:t xml:space="preserve">омитета финансов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Давидюк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</w:t>
      </w:r>
    </w:p>
    <w:sectPr w:rsidR="009B4E52" w:rsidRPr="00EE71F4" w:rsidSect="003A70FA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>
    <w:nsid w:val="0F1A13EC"/>
    <w:multiLevelType w:val="multilevel"/>
    <w:tmpl w:val="D57812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ascii="Times New Roman" w:hAnsi="Times New Roman" w:cs="Times New Roman" w:hint="default"/>
        <w:color w:val="auto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B6F3E"/>
    <w:rsid w:val="000324A0"/>
    <w:rsid w:val="00083B27"/>
    <w:rsid w:val="000B59D5"/>
    <w:rsid w:val="000C1B96"/>
    <w:rsid w:val="000E1F0D"/>
    <w:rsid w:val="001274E0"/>
    <w:rsid w:val="00164E4C"/>
    <w:rsid w:val="00193700"/>
    <w:rsid w:val="00195FA4"/>
    <w:rsid w:val="001B7BEB"/>
    <w:rsid w:val="00267B9D"/>
    <w:rsid w:val="00291A26"/>
    <w:rsid w:val="002F5987"/>
    <w:rsid w:val="0030056B"/>
    <w:rsid w:val="0030692C"/>
    <w:rsid w:val="00307C87"/>
    <w:rsid w:val="00354ADE"/>
    <w:rsid w:val="00377AA1"/>
    <w:rsid w:val="00380194"/>
    <w:rsid w:val="003A31D4"/>
    <w:rsid w:val="003A70FA"/>
    <w:rsid w:val="003C169E"/>
    <w:rsid w:val="003D6ED3"/>
    <w:rsid w:val="003E35F0"/>
    <w:rsid w:val="00402C76"/>
    <w:rsid w:val="00523FE3"/>
    <w:rsid w:val="00660C12"/>
    <w:rsid w:val="00671778"/>
    <w:rsid w:val="00691517"/>
    <w:rsid w:val="006B41FD"/>
    <w:rsid w:val="006C6FA5"/>
    <w:rsid w:val="006D3D5D"/>
    <w:rsid w:val="006D4D35"/>
    <w:rsid w:val="006E64D0"/>
    <w:rsid w:val="006F4CEA"/>
    <w:rsid w:val="00706EDB"/>
    <w:rsid w:val="00724B79"/>
    <w:rsid w:val="00734BB2"/>
    <w:rsid w:val="00832323"/>
    <w:rsid w:val="00853722"/>
    <w:rsid w:val="00855428"/>
    <w:rsid w:val="00864335"/>
    <w:rsid w:val="008D4ACD"/>
    <w:rsid w:val="008F3CF4"/>
    <w:rsid w:val="0094481A"/>
    <w:rsid w:val="00961D3B"/>
    <w:rsid w:val="009743D1"/>
    <w:rsid w:val="00995579"/>
    <w:rsid w:val="009B4E52"/>
    <w:rsid w:val="009B7F7B"/>
    <w:rsid w:val="00A25742"/>
    <w:rsid w:val="00A43FA1"/>
    <w:rsid w:val="00A758E1"/>
    <w:rsid w:val="00A951EB"/>
    <w:rsid w:val="00AA4F61"/>
    <w:rsid w:val="00AD371D"/>
    <w:rsid w:val="00AD69DC"/>
    <w:rsid w:val="00AF47AF"/>
    <w:rsid w:val="00B15199"/>
    <w:rsid w:val="00B37BB4"/>
    <w:rsid w:val="00B4043F"/>
    <w:rsid w:val="00B44820"/>
    <w:rsid w:val="00B85D3C"/>
    <w:rsid w:val="00BA056B"/>
    <w:rsid w:val="00BA6529"/>
    <w:rsid w:val="00BB6F3E"/>
    <w:rsid w:val="00BC7BCE"/>
    <w:rsid w:val="00BE49BA"/>
    <w:rsid w:val="00BE6A29"/>
    <w:rsid w:val="00BF5365"/>
    <w:rsid w:val="00C404FC"/>
    <w:rsid w:val="00C86A6B"/>
    <w:rsid w:val="00CF6474"/>
    <w:rsid w:val="00D2675F"/>
    <w:rsid w:val="00D27AC7"/>
    <w:rsid w:val="00D86E09"/>
    <w:rsid w:val="00DB5C5B"/>
    <w:rsid w:val="00DF5761"/>
    <w:rsid w:val="00E155DA"/>
    <w:rsid w:val="00E80A20"/>
    <w:rsid w:val="00E91FCB"/>
    <w:rsid w:val="00EE71F4"/>
    <w:rsid w:val="00F042EB"/>
    <w:rsid w:val="00F11010"/>
    <w:rsid w:val="00F31139"/>
    <w:rsid w:val="00F4258C"/>
    <w:rsid w:val="00F73339"/>
    <w:rsid w:val="00F8576E"/>
    <w:rsid w:val="00FC54D5"/>
    <w:rsid w:val="00FF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3">
    <w:name w:val="Font Style173"/>
    <w:basedOn w:val="a0"/>
    <w:rsid w:val="00BB6F3E"/>
    <w:rPr>
      <w:rFonts w:ascii="Times New Roman" w:hAnsi="Times New Roman" w:cs="Times New Roman"/>
      <w:sz w:val="22"/>
      <w:szCs w:val="22"/>
    </w:rPr>
  </w:style>
  <w:style w:type="character" w:customStyle="1" w:styleId="a3">
    <w:name w:val="Гипертекстовая ссылка"/>
    <w:uiPriority w:val="99"/>
    <w:rsid w:val="00EE71F4"/>
    <w:rPr>
      <w:color w:val="008000"/>
    </w:rPr>
  </w:style>
  <w:style w:type="paragraph" w:customStyle="1" w:styleId="a4">
    <w:name w:val="Комментарий"/>
    <w:basedOn w:val="a"/>
    <w:next w:val="a"/>
    <w:uiPriority w:val="99"/>
    <w:rsid w:val="00706ED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706EDB"/>
    <w:rPr>
      <w:i/>
      <w:iCs/>
    </w:rPr>
  </w:style>
  <w:style w:type="paragraph" w:styleId="a6">
    <w:name w:val="List Paragraph"/>
    <w:basedOn w:val="a"/>
    <w:uiPriority w:val="34"/>
    <w:qFormat/>
    <w:rsid w:val="00706EDB"/>
    <w:pPr>
      <w:ind w:left="720"/>
      <w:contextualSpacing/>
    </w:pPr>
  </w:style>
  <w:style w:type="paragraph" w:customStyle="1" w:styleId="a7">
    <w:name w:val="Заголовок статьи"/>
    <w:basedOn w:val="a"/>
    <w:next w:val="a"/>
    <w:uiPriority w:val="99"/>
    <w:rsid w:val="0067177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Цветкова</cp:lastModifiedBy>
  <cp:revision>43</cp:revision>
  <cp:lastPrinted>2020-09-01T09:56:00Z</cp:lastPrinted>
  <dcterms:created xsi:type="dcterms:W3CDTF">2015-09-11T07:21:00Z</dcterms:created>
  <dcterms:modified xsi:type="dcterms:W3CDTF">2021-04-01T11:06:00Z</dcterms:modified>
</cp:coreProperties>
</file>